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491A">
      <w:pPr>
        <w:framePr w:w="2309" w:h="221" w:hRule="exact" w:wrap="auto" w:vAnchor="page" w:hAnchor="page" w:x="8833" w:y="4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6" style="position:absolute;margin-left:26.9pt;margin-top:80.55pt;width:533.75pt;height:741.35pt;z-index:-2516582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27" style="position:absolute;z-index:-251657216;mso-position-horizontal-relative:page;mso-position-vertical-relative:page" from="275.2pt,80.9pt" to="275.2pt,821.95pt" o:allowincell="f" strokeweight="1pt">
            <w10:wrap anchorx="page" anchory="page"/>
          </v:line>
        </w:pict>
      </w:r>
      <w:r>
        <w:rPr>
          <w:noProof/>
        </w:rPr>
        <w:pict>
          <v:line id="_x0000_s1028" style="position:absolute;z-index:-251656192;mso-position-horizontal-relative:page;mso-position-vertical-relative:page" from="27.4pt,116.55pt" to="560.15pt,116.55pt" o:allowincell="f" strokeweight="1pt">
            <w10:wrap anchorx="page" anchory="page"/>
          </v:line>
        </w:pict>
      </w:r>
      <w:r>
        <w:rPr>
          <w:noProof/>
        </w:rPr>
        <w:pict>
          <v:line id="_x0000_s1029" style="position:absolute;z-index:-251655168;mso-position-horizontal-relative:page;mso-position-vertical-relative:page" from="27.25pt,104.55pt" to="560.3pt,104.55pt" o:allowincell="f" strokeweight="1pt">
            <w10:wrap anchorx="page" anchory="page"/>
          </v:line>
        </w:pict>
      </w:r>
      <w:r>
        <w:rPr>
          <w:noProof/>
        </w:rPr>
        <w:pict>
          <v:line id="_x0000_s1030" style="position:absolute;z-index:-251654144;mso-position-horizontal-relative:page;mso-position-vertical-relative:page" from="27.55pt,92.55pt" to="560.05pt,92.55pt" o:allowincell="f" strokeweight="1pt">
            <w10:wrap anchorx="page" anchory="page"/>
          </v:line>
        </w:pict>
      </w:r>
      <w:r>
        <w:rPr>
          <w:noProof/>
        </w:rPr>
        <w:pict>
          <v:line id="_x0000_s1031" style="position:absolute;z-index:-251653120;mso-position-horizontal-relative:page;mso-position-vertical-relative:page" from="27.4pt,128.55pt" to="560.2pt,128.55pt" o:allowincell="f" strokeweight="1pt">
            <w10:wrap anchorx="page" anchory="page"/>
          </v:line>
        </w:pict>
      </w:r>
      <w:r>
        <w:rPr>
          <w:noProof/>
        </w:rPr>
        <w:pict>
          <v:line id="_x0000_s1032" style="position:absolute;z-index:-251652096;mso-position-horizontal-relative:page;mso-position-vertical-relative:page" from="27.4pt,154.8pt" to="560.2pt,154.8pt" o:allowincell="f" strokeweight="1pt">
            <w10:wrap anchorx="page" anchory="page"/>
          </v:line>
        </w:pict>
      </w:r>
      <w:r>
        <w:rPr>
          <w:noProof/>
        </w:rPr>
        <w:pict>
          <v:line id="_x0000_s1033" style="position:absolute;z-index:-251651072;mso-position-horizontal-relative:page;mso-position-vertical-relative:page" from="26.95pt,205.3pt" to="560.6pt,205.3pt" o:allowincell="f" strokeweight="1pt">
            <w10:wrap anchorx="page" anchory="page"/>
          </v:line>
        </w:pict>
      </w:r>
      <w:r>
        <w:rPr>
          <w:noProof/>
        </w:rPr>
        <w:pict>
          <v:line id="_x0000_s1034" style="position:absolute;z-index:-251650048;mso-position-horizontal-relative:page;mso-position-vertical-relative:page" from="27pt,297.25pt" to="560.5pt,297.25pt" o:allowincell="f" strokeweight="1pt">
            <w10:wrap anchorx="page" anchory="page"/>
          </v:line>
        </w:pict>
      </w:r>
      <w:r>
        <w:rPr>
          <w:noProof/>
        </w:rPr>
        <w:pict>
          <v:line id="_x0000_s1035" style="position:absolute;z-index:-251649024;mso-position-horizontal-relative:page;mso-position-vertical-relative:page" from="27.4pt,246.75pt" to="560.2pt,246.75pt" o:allowincell="f" strokeweight="1pt">
            <w10:wrap anchorx="page" anchory="page"/>
          </v:line>
        </w:pict>
      </w:r>
      <w:r>
        <w:rPr>
          <w:noProof/>
        </w:rPr>
        <w:pict>
          <v:line id="_x0000_s1036" style="position:absolute;z-index:-251648000;mso-position-horizontal-relative:page;mso-position-vertical-relative:page" from="27.25pt,346.5pt" to="560.55pt,346.5pt" o:allowincell="f" strokeweight="1pt">
            <w10:wrap anchorx="page" anchory="page"/>
          </v:line>
        </w:pict>
      </w:r>
      <w:r>
        <w:rPr>
          <w:noProof/>
        </w:rPr>
        <w:pict>
          <v:line id="_x0000_s1037" style="position:absolute;z-index:-251646976;mso-position-horizontal-relative:page;mso-position-vertical-relative:page" from="26.95pt,446.25pt" to="560.6pt,446.25pt" o:allowincell="f" strokeweight="1pt">
            <w10:wrap anchorx="page" anchory="page"/>
          </v:line>
        </w:pict>
      </w:r>
      <w:r>
        <w:rPr>
          <w:noProof/>
        </w:rPr>
        <w:pict>
          <v:line id="_x0000_s1038" style="position:absolute;z-index:-251645952;mso-position-horizontal-relative:page;mso-position-vertical-relative:page" from="27.15pt,522.95pt" to="560.45pt,522.95pt" o:allowincell="f" strokeweight="1pt">
            <w10:wrap anchorx="page" anchory="page"/>
          </v:line>
        </w:pict>
      </w:r>
      <w:r>
        <w:rPr>
          <w:noProof/>
        </w:rPr>
        <w:pict>
          <v:line id="_x0000_s1039" style="position:absolute;z-index:-251644928;mso-position-horizontal-relative:page;mso-position-vertical-relative:page" from="27pt,606.2pt" to="560.3pt,606.2pt" o:allowincell="f" strokeweight="1pt">
            <w10:wrap anchorx="page" anchory="page"/>
          </v:line>
        </w:pict>
      </w:r>
      <w:r>
        <w:rPr>
          <w:noProof/>
        </w:rPr>
        <w:pict>
          <v:line id="_x0000_s1040" style="position:absolute;z-index:-251643904;mso-position-horizontal-relative:page;mso-position-vertical-relative:page" from="26.75pt,654.2pt" to="560.3pt,654.2pt" o:allowincell="f" strokeweight="1pt">
            <w10:wrap anchorx="page" anchory="page"/>
          </v:line>
        </w:pict>
      </w:r>
      <w:r>
        <w:rPr>
          <w:noProof/>
        </w:rPr>
        <w:pict>
          <v:line id="_x0000_s1041" style="position:absolute;z-index:-251642880;mso-position-horizontal-relative:page;mso-position-vertical-relative:page" from="26.95pt,680.45pt" to="560.6pt,680.45pt" o:allowincell="f" strokeweight="1pt">
            <w10:wrap anchorx="page" anchory="page"/>
          </v:line>
        </w:pict>
      </w:r>
      <w:r>
        <w:rPr>
          <w:noProof/>
        </w:rPr>
        <w:pict>
          <v:line id="_x0000_s1042" style="position:absolute;z-index:-251641856;mso-position-horizontal-relative:page;mso-position-vertical-relative:page" from="26.75pt,730.2pt" to="560.8pt,730.2pt" o:allowincell="f" strokeweight="1pt">
            <w10:wrap anchorx="page" anchory="page"/>
          </v:line>
        </w:pict>
      </w:r>
      <w:r>
        <w:rPr>
          <w:noProof/>
        </w:rPr>
        <w:pict>
          <v:line id="_x0000_s1043" style="position:absolute;z-index:-251640832;mso-position-horizontal-relative:page;mso-position-vertical-relative:page" from="26.95pt,756.1pt" to="560.6pt,756.1pt" o:allowincell="f" strokeweight="1pt">
            <w10:wrap anchorx="page" anchory="page"/>
          </v:line>
        </w:pict>
      </w:r>
      <w:r>
        <w:rPr>
          <w:noProof/>
        </w:rPr>
        <w:pict>
          <v:line id="_x0000_s1044" style="position:absolute;z-index:-251639808;mso-position-horizontal-relative:page;mso-position-vertical-relative:page" from="26.95pt,771.15pt" to="560.6pt,771.15pt" o:allowincell="f" strokeweight="1pt">
            <w10:wrap anchorx="page" anchory="page"/>
          </v:line>
        </w:pict>
      </w:r>
      <w:r>
        <w:rPr>
          <w:noProof/>
        </w:rPr>
        <w:pict>
          <v:line id="_x0000_s1045" style="position:absolute;z-index:-251638784;mso-position-horizontal-relative:page;mso-position-vertical-relative:page" from="27.25pt,786.85pt" to="560.3pt,786.85pt" o:allowincell="f" strokeweight="1pt">
            <w10:wrap anchorx="page" anchory="page"/>
          </v:line>
        </w:pict>
      </w:r>
      <w:r>
        <w:rPr>
          <w:noProof/>
        </w:rPr>
        <w:pict>
          <v:line id="_x0000_s1046" style="position:absolute;z-index:-251637760;mso-position-horizontal-relative:page;mso-position-vertical-relative:page" from="26.95pt,802.15pt" to="560.6pt,802.15pt" o:allowincell="f" strokeweight="1pt">
            <w10:wrap anchorx="page" anchory="page"/>
          </v:line>
        </w:pict>
      </w:r>
      <w:r>
        <w:rPr>
          <w:noProof/>
        </w:rPr>
        <w:pict>
          <v:line id="_x0000_s1047" style="position:absolute;z-index:-251636736;mso-position-horizontal-relative:page;mso-position-vertical-relative:page" from="26.75pt,819.4pt" to="560.8pt,819.4pt" o:allowincell="f" strokeweight="1pt">
            <w10:wrap anchorx="page" anchory="page"/>
          </v:line>
        </w:pict>
      </w:r>
      <w:r>
        <w:rPr>
          <w:rFonts w:ascii="Times New Roman" w:hAnsi="Times New Roman" w:cs="Times New Roman"/>
          <w:b/>
          <w:color w:val="000000"/>
          <w:sz w:val="23"/>
          <w:szCs w:val="24"/>
        </w:rPr>
        <w:t>ПРИЛОЖЕНИЕ</w:t>
      </w:r>
      <w:r>
        <w:rPr>
          <w:rFonts w:ascii="Times New Roman" w:hAnsi="Times New Roman" w:cs="Times New Roman"/>
          <w:b/>
          <w:color w:val="000000"/>
          <w:sz w:val="23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3"/>
          <w:szCs w:val="24"/>
        </w:rPr>
        <w:t>№</w:t>
      </w:r>
      <w:r>
        <w:rPr>
          <w:rFonts w:ascii="Times New Roman" w:hAnsi="Times New Roman" w:cs="Times New Roman"/>
          <w:b/>
          <w:color w:val="000000"/>
          <w:sz w:val="23"/>
          <w:szCs w:val="24"/>
        </w:rPr>
        <w:t xml:space="preserve"> 1</w:t>
      </w:r>
    </w:p>
    <w:p w:rsidR="00000000" w:rsidRDefault="003F491A">
      <w:pPr>
        <w:framePr w:w="3553" w:h="261" w:hRule="exact" w:wrap="auto" w:vAnchor="page" w:hAnchor="page" w:x="7590" w:y="6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3"/>
          <w:szCs w:val="24"/>
        </w:rPr>
        <w:t>к</w:t>
      </w:r>
      <w:r>
        <w:rPr>
          <w:rFonts w:ascii="Times New Roman" w:hAnsi="Times New Roman" w:cs="Times New Roman"/>
          <w:color w:val="000000"/>
          <w:sz w:val="23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4"/>
        </w:rPr>
        <w:t>Правилам</w:t>
      </w:r>
      <w:r>
        <w:rPr>
          <w:rFonts w:ascii="Times New Roman" w:hAnsi="Times New Roman" w:cs="Times New Roman"/>
          <w:color w:val="000000"/>
          <w:sz w:val="23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4"/>
        </w:rPr>
        <w:t>внутреннего</w:t>
      </w:r>
      <w:r>
        <w:rPr>
          <w:rFonts w:ascii="Times New Roman" w:hAnsi="Times New Roman" w:cs="Times New Roman"/>
          <w:color w:val="000000"/>
          <w:sz w:val="23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4"/>
        </w:rPr>
        <w:t>контроля</w:t>
      </w:r>
    </w:p>
    <w:p w:rsidR="00000000" w:rsidRDefault="003F491A">
      <w:pPr>
        <w:framePr w:w="7875" w:h="261" w:hRule="exact" w:wrap="auto" w:vAnchor="page" w:hAnchor="page" w:x="1846" w:y="10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2. 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>Анкета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>клиента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 - 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>физического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>лица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>индивидуального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>предпринимателя</w:t>
      </w:r>
    </w:p>
    <w:p w:rsidR="00000000" w:rsidRDefault="003F491A">
      <w:pPr>
        <w:framePr w:w="1889" w:h="221" w:hRule="exact" w:wrap="auto" w:vAnchor="page" w:hAnchor="page" w:x="571" w:y="13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2.1. 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>Часть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 1</w:t>
      </w:r>
    </w:p>
    <w:p w:rsidR="00000000" w:rsidRDefault="003F491A">
      <w:pPr>
        <w:framePr w:w="5580" w:h="230" w:hRule="exact" w:wrap="auto" w:vAnchor="page" w:hAnchor="page" w:x="5566" w:y="16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ГАВРИЛОВ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МИХАИЛ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ВИТАЛЬЕВИЧ</w:t>
      </w:r>
    </w:p>
    <w:p w:rsidR="00000000" w:rsidRDefault="003F491A">
      <w:pPr>
        <w:framePr w:w="4066" w:h="240" w:hRule="exact" w:wrap="auto" w:vAnchor="page" w:hAnchor="page" w:x="608" w:y="16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Фамилия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имя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(</w:t>
      </w:r>
      <w:r>
        <w:rPr>
          <w:rFonts w:ascii="Times New Roman" w:hAnsi="Times New Roman" w:cs="Times New Roman"/>
          <w:color w:val="000000"/>
          <w:sz w:val="19"/>
          <w:szCs w:val="24"/>
        </w:rPr>
        <w:t>если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имеетс</w:t>
      </w:r>
      <w:r>
        <w:rPr>
          <w:rFonts w:ascii="Times New Roman" w:hAnsi="Times New Roman" w:cs="Times New Roman"/>
          <w:color w:val="000000"/>
          <w:sz w:val="19"/>
          <w:szCs w:val="24"/>
        </w:rPr>
        <w:t>я</w:t>
      </w:r>
      <w:r>
        <w:rPr>
          <w:rFonts w:ascii="Times New Roman" w:hAnsi="Times New Roman" w:cs="Times New Roman"/>
          <w:color w:val="000000"/>
          <w:sz w:val="19"/>
          <w:szCs w:val="24"/>
        </w:rPr>
        <w:t>)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отчество</w:t>
      </w:r>
    </w:p>
    <w:p w:rsidR="00000000" w:rsidRDefault="003F491A">
      <w:pPr>
        <w:framePr w:w="4728" w:h="240" w:hRule="exact" w:wrap="auto" w:vAnchor="page" w:hAnchor="page" w:x="601" w:y="20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Место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рождения</w:t>
      </w:r>
    </w:p>
    <w:p w:rsidR="00000000" w:rsidRDefault="003F491A">
      <w:pPr>
        <w:framePr w:w="4599" w:h="240" w:hRule="exact" w:wrap="auto" w:vAnchor="page" w:hAnchor="page" w:x="582" w:y="23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Гражданство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подданство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)</w:t>
      </w:r>
    </w:p>
    <w:p w:rsidR="00000000" w:rsidRDefault="003F491A">
      <w:pPr>
        <w:framePr w:w="5595" w:h="240" w:hRule="exact" w:wrap="auto" w:vAnchor="page" w:hAnchor="page" w:x="5566" w:y="23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RU</w:t>
      </w:r>
    </w:p>
    <w:p w:rsidR="00000000" w:rsidRDefault="003F491A">
      <w:pPr>
        <w:framePr w:w="5610" w:h="229" w:hRule="exact" w:wrap="auto" w:vAnchor="page" w:hAnchor="page" w:x="5566" w:y="20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гор</w:t>
      </w:r>
      <w:r>
        <w:rPr>
          <w:rFonts w:ascii="Arial" w:hAnsi="Arial" w:cs="Times New Roman"/>
          <w:color w:val="000000"/>
          <w:sz w:val="19"/>
          <w:szCs w:val="24"/>
        </w:rPr>
        <w:t xml:space="preserve">. </w:t>
      </w:r>
      <w:r>
        <w:rPr>
          <w:rFonts w:ascii="Arial" w:hAnsi="Arial" w:cs="Times New Roman"/>
          <w:color w:val="000000"/>
          <w:sz w:val="19"/>
          <w:szCs w:val="24"/>
        </w:rPr>
        <w:t>Кумертау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Респ</w:t>
      </w:r>
      <w:r>
        <w:rPr>
          <w:rFonts w:ascii="Arial" w:hAnsi="Arial" w:cs="Times New Roman"/>
          <w:color w:val="000000"/>
          <w:sz w:val="19"/>
          <w:szCs w:val="24"/>
        </w:rPr>
        <w:t xml:space="preserve">. </w:t>
      </w:r>
      <w:r>
        <w:rPr>
          <w:rFonts w:ascii="Arial" w:hAnsi="Arial" w:cs="Times New Roman"/>
          <w:color w:val="000000"/>
          <w:sz w:val="19"/>
          <w:szCs w:val="24"/>
        </w:rPr>
        <w:t>Башкортостан</w:t>
      </w:r>
    </w:p>
    <w:p w:rsidR="00000000" w:rsidRDefault="003F491A">
      <w:pPr>
        <w:framePr w:w="5625" w:h="221" w:hRule="exact" w:wrap="auto" w:vAnchor="page" w:hAnchor="page" w:x="5566" w:y="18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14.08.1982</w:t>
      </w:r>
    </w:p>
    <w:p w:rsidR="00000000" w:rsidRDefault="003F491A">
      <w:pPr>
        <w:framePr w:w="3345" w:h="240" w:hRule="exact" w:wrap="auto" w:vAnchor="page" w:hAnchor="page" w:x="601" w:y="18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Дата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рождения</w:t>
      </w:r>
    </w:p>
    <w:p w:rsidR="00000000" w:rsidRDefault="003F491A">
      <w:pPr>
        <w:framePr w:w="5580" w:h="460" w:hRule="exact" w:wrap="auto" w:vAnchor="page" w:hAnchor="page" w:x="5566" w:y="26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 xml:space="preserve">450076, </w:t>
      </w:r>
      <w:r>
        <w:rPr>
          <w:rFonts w:ascii="Arial" w:hAnsi="Arial" w:cs="Times New Roman"/>
          <w:color w:val="000000"/>
          <w:sz w:val="19"/>
          <w:szCs w:val="24"/>
        </w:rPr>
        <w:t>Башкортостан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Респ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Уфа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г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Пушкина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ул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д</w:t>
      </w:r>
      <w:r>
        <w:rPr>
          <w:rFonts w:ascii="Arial" w:hAnsi="Arial" w:cs="Times New Roman"/>
          <w:color w:val="000000"/>
          <w:sz w:val="19"/>
          <w:szCs w:val="24"/>
        </w:rPr>
        <w:t xml:space="preserve"> 2 </w:t>
      </w:r>
      <w:r>
        <w:rPr>
          <w:rFonts w:ascii="Arial" w:hAnsi="Arial" w:cs="Times New Roman"/>
          <w:color w:val="000000"/>
          <w:sz w:val="19"/>
          <w:szCs w:val="24"/>
        </w:rPr>
        <w:t>кв</w:t>
      </w:r>
      <w:r>
        <w:rPr>
          <w:rFonts w:ascii="Arial" w:hAnsi="Arial" w:cs="Times New Roman"/>
          <w:color w:val="000000"/>
          <w:sz w:val="19"/>
          <w:szCs w:val="24"/>
        </w:rPr>
        <w:t xml:space="preserve"> 45; </w:t>
      </w:r>
    </w:p>
    <w:p w:rsidR="00000000" w:rsidRDefault="003F491A">
      <w:pPr>
        <w:framePr w:w="5580" w:h="460" w:hRule="exact" w:wrap="auto" w:vAnchor="page" w:hAnchor="page" w:x="5566" w:y="26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 xml:space="preserve">450076, </w:t>
      </w:r>
      <w:r>
        <w:rPr>
          <w:rFonts w:ascii="Arial" w:hAnsi="Arial" w:cs="Times New Roman"/>
          <w:color w:val="000000"/>
          <w:sz w:val="19"/>
          <w:szCs w:val="24"/>
        </w:rPr>
        <w:t>Башкортостан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Респ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Уфа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г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Пушкина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ул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д</w:t>
      </w:r>
      <w:r>
        <w:rPr>
          <w:rFonts w:ascii="Arial" w:hAnsi="Arial" w:cs="Times New Roman"/>
          <w:color w:val="000000"/>
          <w:sz w:val="19"/>
          <w:szCs w:val="24"/>
        </w:rPr>
        <w:t xml:space="preserve"> 2 </w:t>
      </w:r>
      <w:r>
        <w:rPr>
          <w:rFonts w:ascii="Arial" w:hAnsi="Arial" w:cs="Times New Roman"/>
          <w:color w:val="000000"/>
          <w:sz w:val="19"/>
          <w:szCs w:val="24"/>
        </w:rPr>
        <w:t>кв</w:t>
      </w:r>
      <w:r>
        <w:rPr>
          <w:rFonts w:ascii="Arial" w:hAnsi="Arial" w:cs="Times New Roman"/>
          <w:color w:val="000000"/>
          <w:sz w:val="19"/>
          <w:szCs w:val="24"/>
        </w:rPr>
        <w:t xml:space="preserve"> 45</w:t>
      </w:r>
    </w:p>
    <w:p w:rsidR="00000000" w:rsidRDefault="003F491A">
      <w:pPr>
        <w:framePr w:w="4728" w:h="461" w:hRule="exact" w:wrap="auto" w:vAnchor="page" w:hAnchor="page" w:x="601" w:y="25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Адрес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место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жительства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регис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трации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)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или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места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пребывания</w:t>
      </w:r>
    </w:p>
    <w:p w:rsidR="00000000" w:rsidRDefault="003F491A">
      <w:pPr>
        <w:framePr w:w="4728" w:h="975" w:hRule="exact" w:wrap="auto" w:vAnchor="page" w:hAnchor="page" w:x="601" w:y="31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Сведения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открывающем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счет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для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физического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вносящем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вклад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пользу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физического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19"/>
          <w:szCs w:val="24"/>
        </w:rPr>
        <w:t>(</w:t>
      </w:r>
      <w:r>
        <w:rPr>
          <w:rFonts w:ascii="Times New Roman" w:hAnsi="Times New Roman" w:cs="Times New Roman"/>
          <w:color w:val="000000"/>
          <w:sz w:val="19"/>
          <w:szCs w:val="24"/>
        </w:rPr>
        <w:t>в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случае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открытия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счета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19"/>
          <w:szCs w:val="24"/>
        </w:rPr>
        <w:t>внесения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вклада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19"/>
          <w:szCs w:val="24"/>
        </w:rPr>
        <w:t>не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самим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физическим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лицом</w:t>
      </w:r>
      <w:r>
        <w:rPr>
          <w:rFonts w:ascii="Times New Roman" w:hAnsi="Times New Roman" w:cs="Times New Roman"/>
          <w:color w:val="000000"/>
          <w:sz w:val="19"/>
          <w:szCs w:val="24"/>
        </w:rPr>
        <w:t>)</w:t>
      </w:r>
    </w:p>
    <w:p w:rsidR="00000000" w:rsidRDefault="003F491A">
      <w:pPr>
        <w:framePr w:w="4790" w:h="750" w:hRule="exact" w:wrap="auto" w:vAnchor="page" w:hAnchor="page" w:x="606" w:y="41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Сведения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об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основаниях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свидетельствующих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том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что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клиент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действует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выгоде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другого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проведении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банковских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операций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иных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сделок</w:t>
      </w:r>
    </w:p>
    <w:p w:rsidR="00000000" w:rsidRDefault="003F491A">
      <w:pPr>
        <w:framePr w:w="5595" w:h="911" w:hRule="exact" w:wrap="auto" w:vAnchor="page" w:hAnchor="page" w:x="5566" w:y="49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Паспорт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гражданина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РФ</w:t>
      </w:r>
      <w:r>
        <w:rPr>
          <w:rFonts w:ascii="Arial" w:hAnsi="Arial" w:cs="Times New Roman"/>
          <w:color w:val="000000"/>
          <w:sz w:val="19"/>
          <w:szCs w:val="24"/>
        </w:rPr>
        <w:t>,  026201635847, , , 13.11.96</w:t>
      </w:r>
    </w:p>
    <w:p w:rsidR="00000000" w:rsidRDefault="003F491A">
      <w:pPr>
        <w:framePr w:w="4728" w:h="915" w:hRule="exact" w:wrap="auto" w:vAnchor="page" w:hAnchor="page" w:x="601" w:y="59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Данные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миграционной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карты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: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номер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карты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дата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начала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срока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пребывания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дата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окончания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срока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пребывания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для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являющи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хся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гражданами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</w:p>
    <w:p w:rsidR="00000000" w:rsidRDefault="003F491A">
      <w:pPr>
        <w:framePr w:w="4972" w:h="935" w:hRule="exact" w:wrap="auto" w:vAnchor="page" w:hAnchor="page" w:x="594" w:y="49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Сведения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документе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удостоверяющем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личность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: 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серия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номер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документа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дата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выдачи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документа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наименование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органа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выдавшего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документ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код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</w:p>
    <w:p w:rsidR="00000000" w:rsidRDefault="003F491A">
      <w:pPr>
        <w:framePr w:w="4728" w:h="1885" w:hRule="exact" w:wrap="auto" w:vAnchor="page" w:hAnchor="page" w:x="601" w:y="69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Сведения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въездной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визе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для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являющихся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гражданами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Российской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Федерации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если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междунар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одным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договором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Российской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Федерации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предусмотрен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безвизовый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въезд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территорию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Российской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Федерации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)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том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числе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срок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который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выдана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виза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)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либо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вид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жительство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или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разрешение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временное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</w:p>
    <w:p w:rsidR="00000000" w:rsidRDefault="003F491A">
      <w:pPr>
        <w:framePr w:w="4743" w:h="1440" w:hRule="exact" w:wrap="auto" w:vAnchor="page" w:hAnchor="page" w:x="586" w:y="8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Сведения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регистрации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качестве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индивидуального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предп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ринимателя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для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индивидуальных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предпринимателей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-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далее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ИП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):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дата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регистрации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государственный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регистрационный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номер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наименование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регистрирующего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органа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место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регистрации</w:t>
      </w:r>
    </w:p>
    <w:p w:rsidR="00000000" w:rsidRDefault="003F491A">
      <w:pPr>
        <w:framePr w:w="4743" w:h="1639" w:hRule="exact" w:wrap="auto" w:vAnchor="page" w:hAnchor="page" w:x="586" w:y="10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Сведения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наличии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лицензий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разрешений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)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право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осуществления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подлежащей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лицензир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ованию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деятельности</w:t>
      </w:r>
    </w:p>
    <w:p w:rsidR="00000000" w:rsidRDefault="003F491A">
      <w:pPr>
        <w:framePr w:w="4743" w:h="1639" w:hRule="exact" w:wrap="auto" w:vAnchor="page" w:hAnchor="page" w:x="586" w:y="10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вид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номер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дата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выдачи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лицензии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разрешения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),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кем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выдана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срок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действия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перечень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видов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лицензируемой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деятельности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).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Примечание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: </w:t>
      </w:r>
    </w:p>
    <w:p w:rsidR="00000000" w:rsidRDefault="003F491A">
      <w:pPr>
        <w:framePr w:w="5595" w:h="230" w:hRule="exact" w:wrap="auto" w:vAnchor="page" w:hAnchor="page" w:x="5566" w:y="121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ООО</w:t>
      </w:r>
      <w:r>
        <w:rPr>
          <w:rFonts w:ascii="Arial" w:hAnsi="Arial" w:cs="Times New Roman"/>
          <w:color w:val="000000"/>
          <w:sz w:val="19"/>
          <w:szCs w:val="24"/>
        </w:rPr>
        <w:t xml:space="preserve"> "</w:t>
      </w:r>
      <w:r>
        <w:rPr>
          <w:rFonts w:ascii="Arial" w:hAnsi="Arial" w:cs="Times New Roman"/>
          <w:color w:val="000000"/>
          <w:sz w:val="19"/>
          <w:szCs w:val="24"/>
        </w:rPr>
        <w:t>Цитрус</w:t>
      </w:r>
      <w:r>
        <w:rPr>
          <w:rFonts w:ascii="Arial" w:hAnsi="Arial" w:cs="Times New Roman"/>
          <w:color w:val="000000"/>
          <w:sz w:val="19"/>
          <w:szCs w:val="24"/>
        </w:rPr>
        <w:t xml:space="preserve">", </w:t>
      </w:r>
      <w:r>
        <w:rPr>
          <w:rFonts w:ascii="Arial" w:hAnsi="Arial" w:cs="Times New Roman"/>
          <w:color w:val="000000"/>
          <w:sz w:val="19"/>
          <w:szCs w:val="24"/>
        </w:rPr>
        <w:t>ведущий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специалист</w:t>
      </w:r>
    </w:p>
    <w:p w:rsidR="00000000" w:rsidRDefault="003F491A">
      <w:pPr>
        <w:framePr w:w="4728" w:h="465" w:hRule="exact" w:wrap="auto" w:vAnchor="page" w:hAnchor="page" w:x="601" w:y="121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Место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работы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занимаемая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должность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наличии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)</w:t>
      </w:r>
    </w:p>
    <w:p w:rsidR="00000000" w:rsidRDefault="003F491A">
      <w:pPr>
        <w:framePr w:w="5580" w:h="965" w:hRule="exact" w:wrap="auto" w:vAnchor="page" w:hAnchor="page" w:x="5566" w:y="136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Нет</w:t>
      </w:r>
    </w:p>
    <w:p w:rsidR="00000000" w:rsidRDefault="003F491A">
      <w:pPr>
        <w:framePr w:w="5580" w:h="455" w:hRule="exact" w:wrap="auto" w:vAnchor="page" w:hAnchor="page" w:x="5566" w:y="131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026201635847</w:t>
      </w:r>
    </w:p>
    <w:p w:rsidR="00000000" w:rsidRDefault="003F491A">
      <w:pPr>
        <w:framePr w:w="4841" w:h="960" w:hRule="exact" w:wrap="auto" w:vAnchor="page" w:hAnchor="page" w:x="590" w:y="136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ИНФ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ОРМАЦИЯ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ОБ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ОТНОШЕНИИ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C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УБЪЕКТА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КАТЕГОРИИ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«ИНОСТРАННЫХ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ПУБЛИЧНЫХ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ДОЛЖНОСТНЫХ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ЛИЦ»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>(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>указывается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>со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>слов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>клиента</w:t>
      </w:r>
      <w:r>
        <w:rPr>
          <w:rFonts w:ascii="Times New Roman" w:hAnsi="Times New Roman" w:cs="Times New Roman"/>
          <w:i/>
          <w:color w:val="000000"/>
          <w:sz w:val="19"/>
          <w:szCs w:val="24"/>
        </w:rPr>
        <w:t>)</w:t>
      </w:r>
    </w:p>
    <w:p w:rsidR="00000000" w:rsidRDefault="003F491A">
      <w:pPr>
        <w:framePr w:w="4743" w:h="465" w:hRule="exact" w:wrap="auto" w:vAnchor="page" w:hAnchor="page" w:x="586" w:y="131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Идентификационный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номер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налогоплательщика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(</w:t>
      </w:r>
      <w:r>
        <w:rPr>
          <w:rFonts w:ascii="Times New Roman" w:hAnsi="Times New Roman" w:cs="Times New Roman"/>
          <w:color w:val="000000"/>
          <w:sz w:val="19"/>
          <w:szCs w:val="24"/>
        </w:rPr>
        <w:t>при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его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наличии</w:t>
      </w:r>
      <w:r>
        <w:rPr>
          <w:rFonts w:ascii="Times New Roman" w:hAnsi="Times New Roman" w:cs="Times New Roman"/>
          <w:color w:val="000000"/>
          <w:sz w:val="19"/>
          <w:szCs w:val="24"/>
        </w:rPr>
        <w:t>)</w:t>
      </w:r>
    </w:p>
    <w:p w:rsidR="00000000" w:rsidRDefault="003F491A">
      <w:pPr>
        <w:framePr w:w="5610" w:h="460" w:hRule="exact" w:wrap="auto" w:vAnchor="page" w:hAnchor="page" w:x="5566" w:y="1462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 xml:space="preserve">79270811182, 73472952415, 73476148020; 450076, </w:t>
      </w:r>
      <w:r>
        <w:rPr>
          <w:rFonts w:ascii="Arial" w:hAnsi="Arial" w:cs="Times New Roman"/>
          <w:color w:val="000000"/>
          <w:sz w:val="19"/>
          <w:szCs w:val="24"/>
        </w:rPr>
        <w:t>Башкортостан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Респ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Уфа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г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Пушки</w:t>
      </w:r>
      <w:r>
        <w:rPr>
          <w:rFonts w:ascii="Arial" w:hAnsi="Arial" w:cs="Times New Roman"/>
          <w:color w:val="000000"/>
          <w:sz w:val="19"/>
          <w:szCs w:val="24"/>
        </w:rPr>
        <w:t>на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ул</w:t>
      </w:r>
      <w:r>
        <w:rPr>
          <w:rFonts w:ascii="Arial" w:hAnsi="Arial" w:cs="Times New Roman"/>
          <w:color w:val="000000"/>
          <w:sz w:val="19"/>
          <w:szCs w:val="24"/>
        </w:rPr>
        <w:t xml:space="preserve">, </w:t>
      </w:r>
      <w:r>
        <w:rPr>
          <w:rFonts w:ascii="Arial" w:hAnsi="Arial" w:cs="Times New Roman"/>
          <w:color w:val="000000"/>
          <w:sz w:val="19"/>
          <w:szCs w:val="24"/>
        </w:rPr>
        <w:t>д</w:t>
      </w:r>
      <w:r>
        <w:rPr>
          <w:rFonts w:ascii="Arial" w:hAnsi="Arial" w:cs="Times New Roman"/>
          <w:color w:val="000000"/>
          <w:sz w:val="19"/>
          <w:szCs w:val="24"/>
        </w:rPr>
        <w:t xml:space="preserve"> 2 </w:t>
      </w:r>
      <w:r>
        <w:rPr>
          <w:rFonts w:ascii="Arial" w:hAnsi="Arial" w:cs="Times New Roman"/>
          <w:color w:val="000000"/>
          <w:sz w:val="19"/>
          <w:szCs w:val="24"/>
        </w:rPr>
        <w:t>кв</w:t>
      </w:r>
      <w:r>
        <w:rPr>
          <w:rFonts w:ascii="Arial" w:hAnsi="Arial" w:cs="Times New Roman"/>
          <w:color w:val="000000"/>
          <w:sz w:val="19"/>
          <w:szCs w:val="24"/>
        </w:rPr>
        <w:t xml:space="preserve"> 45</w:t>
      </w:r>
    </w:p>
    <w:p w:rsidR="00000000" w:rsidRDefault="003F491A">
      <w:pPr>
        <w:framePr w:w="4811" w:h="480" w:hRule="exact" w:wrap="auto" w:vAnchor="page" w:hAnchor="page" w:x="590" w:y="146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Номера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контактных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телефонов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факсов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почтовый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адрес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 (</w:t>
      </w:r>
      <w:r>
        <w:rPr>
          <w:rFonts w:ascii="Times New Roman" w:hAnsi="Times New Roman" w:cs="Times New Roman"/>
          <w:color w:val="000000"/>
          <w:sz w:val="19"/>
          <w:szCs w:val="24"/>
        </w:rPr>
        <w:t>при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наличии</w:t>
      </w:r>
      <w:r>
        <w:rPr>
          <w:rFonts w:ascii="Times New Roman" w:hAnsi="Times New Roman" w:cs="Times New Roman"/>
          <w:color w:val="000000"/>
          <w:sz w:val="19"/>
          <w:szCs w:val="24"/>
        </w:rPr>
        <w:t>)</w:t>
      </w:r>
    </w:p>
    <w:p w:rsidR="00000000" w:rsidRDefault="003F491A">
      <w:pPr>
        <w:framePr w:w="4605" w:h="261" w:hRule="exact" w:wrap="auto" w:vAnchor="page" w:hAnchor="page" w:x="582" w:y="151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Адрес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электронной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почты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19"/>
          <w:szCs w:val="24"/>
        </w:rPr>
        <w:t>(</w:t>
      </w:r>
      <w:r>
        <w:rPr>
          <w:rFonts w:ascii="Times New Roman" w:hAnsi="Times New Roman" w:cs="Times New Roman"/>
          <w:color w:val="000000"/>
          <w:sz w:val="19"/>
          <w:szCs w:val="24"/>
        </w:rPr>
        <w:t>при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наличии</w:t>
      </w:r>
      <w:r>
        <w:rPr>
          <w:rFonts w:ascii="Times New Roman" w:hAnsi="Times New Roman" w:cs="Times New Roman"/>
          <w:color w:val="000000"/>
          <w:sz w:val="19"/>
          <w:szCs w:val="24"/>
        </w:rPr>
        <w:t>)</w:t>
      </w:r>
    </w:p>
    <w:p w:rsidR="00000000" w:rsidRDefault="003F491A">
      <w:pPr>
        <w:framePr w:w="4743" w:h="270" w:hRule="exact" w:wrap="auto" w:vAnchor="page" w:hAnchor="page" w:x="586" w:y="154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Уровень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риска</w:t>
      </w:r>
    </w:p>
    <w:p w:rsidR="00000000" w:rsidRDefault="003F491A">
      <w:pPr>
        <w:framePr w:w="3285" w:h="240" w:hRule="exact" w:wrap="auto" w:vAnchor="page" w:hAnchor="page" w:x="592" w:y="157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Дата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открытия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первого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счета</w:t>
      </w:r>
    </w:p>
    <w:p w:rsidR="00000000" w:rsidRDefault="003F491A">
      <w:pPr>
        <w:framePr w:w="4853" w:h="295" w:hRule="exact" w:wrap="auto" w:vAnchor="page" w:hAnchor="page" w:x="586" w:y="160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Сотрудник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открывший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счет</w:t>
      </w:r>
    </w:p>
    <w:p w:rsidR="00000000" w:rsidRDefault="003F491A">
      <w:pPr>
        <w:framePr w:w="5610" w:h="275" w:hRule="exact" w:wrap="auto" w:vAnchor="page" w:hAnchor="page" w:x="5566" w:y="154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Низкий</w:t>
      </w:r>
    </w:p>
    <w:p w:rsidR="00000000" w:rsidRDefault="003F49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6560"/>
          <w:pgMar w:top="360" w:right="360" w:bottom="360" w:left="36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3F491A">
      <w:pPr>
        <w:framePr w:w="4743" w:h="261" w:hRule="exact" w:wrap="auto" w:vAnchor="page" w:hAnchor="page" w:x="586" w:y="7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8" style="position:absolute;margin-left:26.9pt;margin-top:18pt;width:533.75pt;height:58.5pt;z-index:-25163571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9" style="position:absolute;margin-left:26.75pt;margin-top:95.6pt;width:534.05pt;height:40.35pt;z-index:-25163468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50" style="position:absolute;z-index:-251633664;mso-position-horizontal-relative:page;mso-position-vertical-relative:page" from="275.2pt,18pt" to="275.2pt,76.55pt" o:allowincell="f" strokeweight="1pt">
            <w10:wrap anchorx="page" anchory="page"/>
          </v:line>
        </w:pict>
      </w:r>
      <w:r>
        <w:rPr>
          <w:noProof/>
        </w:rPr>
        <w:pict>
          <v:line id="_x0000_s1051" style="position:absolute;z-index:-251632640;mso-position-horizontal-relative:page;mso-position-vertical-relative:page" from="26.95pt,36.5pt" to="560.6pt,36.5pt" o:allowincell="f" strokeweight="1pt">
            <w10:wrap anchorx="page" anchory="page"/>
          </v:line>
        </w:pict>
      </w:r>
      <w:r>
        <w:rPr>
          <w:noProof/>
        </w:rPr>
        <w:pict>
          <v:line id="_x0000_s1052" style="position:absolute;z-index:-251631616;mso-position-horizontal-relative:page;mso-position-vertical-relative:page" from="27.4pt,58.25pt" to="561.05pt,58.25pt" o:allowincell="f" strokeweight="1pt">
            <w10:wrap anchorx="page" anchory="page"/>
          </v:line>
        </w:pict>
      </w:r>
      <w:r>
        <w:rPr>
          <w:noProof/>
        </w:rPr>
        <w:pict>
          <v:line id="_x0000_s1053" style="position:absolute;z-index:-251630592;mso-position-horizontal-relative:page;mso-position-vertical-relative:page" from="26.75pt,121.9pt" to="560.8pt,121.9pt" o:allowincell="f" strokeweight="1pt">
            <w10:wrap anchorx="page" anchory="page"/>
          </v:line>
        </w:pict>
      </w:r>
      <w:r>
        <w:rPr>
          <w:noProof/>
        </w:rPr>
        <w:pict>
          <v:line id="_x0000_s1054" style="position:absolute;z-index:-251629568;mso-position-horizontal-relative:page;mso-position-vertical-relative:page" from="30.35pt,169.45pt" to="278.3pt,169.45pt" o:allowincell="f" strokeweight="1pt">
            <w10:wrap anchorx="page" anchory="page"/>
          </v:line>
        </w:pict>
      </w:r>
      <w:r>
        <w:rPr>
          <w:noProof/>
        </w:rPr>
        <w:pict>
          <v:line id="_x0000_s1055" style="position:absolute;z-index:-251628544;mso-position-horizontal-relative:page;mso-position-vertical-relative:page" from="329.25pt,169.2pt" to="557.2pt,169.2pt" o:allowincell="f" strokeweight="1pt">
            <w10:wrap anchorx="page" anchory="page"/>
          </v:line>
        </w:pic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Дата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заполнения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обновлени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Анкеты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клиента</w:t>
      </w:r>
    </w:p>
    <w:p w:rsidR="00000000" w:rsidRDefault="003F491A">
      <w:pPr>
        <w:framePr w:w="3893" w:h="261" w:hRule="exact" w:wrap="auto" w:vAnchor="page" w:hAnchor="page" w:x="574" w:y="11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Срок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хранения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Анкеты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клиента</w:t>
      </w:r>
    </w:p>
    <w:p w:rsidR="00000000" w:rsidRDefault="003F491A">
      <w:pPr>
        <w:framePr w:w="5595" w:h="295" w:hRule="exact" w:wrap="auto" w:vAnchor="page" w:hAnchor="page" w:x="5566" w:y="7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>12.03.2009  17:58:47 / 17.09.2012  14:45:15</w:t>
      </w:r>
    </w:p>
    <w:p w:rsidR="00000000" w:rsidRDefault="003F491A">
      <w:pPr>
        <w:framePr w:w="5610" w:h="221" w:hRule="exact" w:wrap="auto" w:vAnchor="page" w:hAnchor="page" w:x="5566" w:y="12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color w:val="000000"/>
          <w:sz w:val="19"/>
          <w:szCs w:val="24"/>
        </w:rPr>
        <w:t xml:space="preserve">5 </w:t>
      </w:r>
      <w:r>
        <w:rPr>
          <w:rFonts w:ascii="Arial" w:hAnsi="Arial" w:cs="Times New Roman"/>
          <w:color w:val="000000"/>
          <w:sz w:val="19"/>
          <w:szCs w:val="24"/>
        </w:rPr>
        <w:t>лет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со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дня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прекращения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отношений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с</w:t>
      </w:r>
      <w:r>
        <w:rPr>
          <w:rFonts w:ascii="Arial" w:hAnsi="Arial" w:cs="Times New Roman"/>
          <w:color w:val="000000"/>
          <w:sz w:val="19"/>
          <w:szCs w:val="24"/>
        </w:rPr>
        <w:t xml:space="preserve"> </w:t>
      </w:r>
      <w:r>
        <w:rPr>
          <w:rFonts w:ascii="Arial" w:hAnsi="Arial" w:cs="Times New Roman"/>
          <w:color w:val="000000"/>
          <w:sz w:val="19"/>
          <w:szCs w:val="24"/>
        </w:rPr>
        <w:t>клиентом</w:t>
      </w:r>
    </w:p>
    <w:p w:rsidR="00000000" w:rsidRDefault="003F491A">
      <w:pPr>
        <w:framePr w:w="4853" w:h="330" w:hRule="exact" w:wrap="auto" w:vAnchor="page" w:hAnchor="page" w:x="586" w:y="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Сотрудник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утвердивший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открытие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счета</w:t>
      </w:r>
    </w:p>
    <w:p w:rsidR="00000000" w:rsidRDefault="003F491A">
      <w:pPr>
        <w:framePr w:w="1889" w:h="221" w:hRule="exact" w:wrap="auto" w:vAnchor="page" w:hAnchor="page" w:x="713" w:y="1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2.2. 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>Часть</w:t>
      </w:r>
      <w:r>
        <w:rPr>
          <w:rFonts w:ascii="Times New Roman" w:hAnsi="Times New Roman" w:cs="Times New Roman"/>
          <w:b/>
          <w:color w:val="000000"/>
          <w:sz w:val="21"/>
          <w:szCs w:val="24"/>
        </w:rPr>
        <w:t xml:space="preserve"> 2</w:t>
      </w:r>
    </w:p>
    <w:p w:rsidR="00000000" w:rsidRDefault="003F491A">
      <w:pPr>
        <w:framePr w:w="10575" w:h="485" w:hRule="exact" w:wrap="auto" w:vAnchor="page" w:hAnchor="page" w:x="601" w:y="19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9"/>
          <w:szCs w:val="24"/>
        </w:rPr>
        <w:t>Оценка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риска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осуществления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клиентом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легализации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отмывания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)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доходов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полученных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преступным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19"/>
          <w:szCs w:val="24"/>
        </w:rPr>
        <w:t>путем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19"/>
          <w:szCs w:val="24"/>
        </w:rPr>
        <w:t>обоснование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оценки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в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соответствии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с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критериями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19"/>
          <w:szCs w:val="24"/>
        </w:rPr>
        <w:t>разработанными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кредитной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организацией</w:t>
      </w:r>
      <w:r>
        <w:rPr>
          <w:rFonts w:ascii="Times New Roman" w:hAnsi="Times New Roman" w:cs="Times New Roman"/>
          <w:color w:val="000000"/>
          <w:sz w:val="19"/>
          <w:szCs w:val="24"/>
        </w:rPr>
        <w:t>)</w:t>
      </w:r>
    </w:p>
    <w:p w:rsidR="00000000" w:rsidRDefault="003F491A">
      <w:pPr>
        <w:framePr w:w="2662" w:h="221" w:hRule="exact" w:wrap="auto" w:vAnchor="page" w:hAnchor="page" w:x="1790" w:y="34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9"/>
          <w:szCs w:val="24"/>
        </w:rPr>
        <w:t>Сотрудник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19"/>
          <w:szCs w:val="24"/>
        </w:rPr>
        <w:t>открывший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счет</w:t>
      </w:r>
    </w:p>
    <w:p w:rsidR="00000000" w:rsidRDefault="003F491A">
      <w:pPr>
        <w:framePr w:w="2630" w:h="221" w:hRule="exact" w:wrap="auto" w:vAnchor="page" w:hAnchor="page" w:x="7643" w:y="34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9"/>
          <w:szCs w:val="24"/>
        </w:rPr>
        <w:t>Руководитель</w:t>
      </w:r>
      <w:r>
        <w:rPr>
          <w:rFonts w:ascii="Times New Roman" w:hAnsi="Times New Roman" w:cs="Times New Roman"/>
          <w:color w:val="000000"/>
          <w:sz w:val="19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24"/>
        </w:rPr>
        <w:t>подразделения</w:t>
      </w:r>
    </w:p>
    <w:p w:rsidR="00000000" w:rsidRDefault="003F49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2240" w:h="16560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91A"/>
    <w:rsid w:val="003F4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2548</Characters>
  <Application>Microsoft Office Word</Application>
  <DocSecurity>0</DocSecurity>
  <Lines>21</Lines>
  <Paragraphs>5</Paragraphs>
  <ScaleCrop>false</ScaleCrop>
  <Company>Crystal Decisions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Reports</dc:creator>
  <cp:keywords/>
  <dc:description>Powered By Crystal</dc:description>
  <cp:lastModifiedBy>Гаврилов Михаил Витальевич</cp:lastModifiedBy>
  <cp:revision>2</cp:revision>
  <dcterms:created xsi:type="dcterms:W3CDTF">2012-09-21T10:49:00Z</dcterms:created>
  <dcterms:modified xsi:type="dcterms:W3CDTF">2012-09-21T10:49:00Z</dcterms:modified>
</cp:coreProperties>
</file>